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72" w:rsidRDefault="00F21F72" w:rsidP="00F21F72"/>
    <w:p w:rsidR="00F21F72" w:rsidRDefault="00F21F72" w:rsidP="00F21F72"/>
    <w:p w:rsidR="00F21F72" w:rsidRDefault="00F21F72" w:rsidP="00F21F72"/>
    <w:p w:rsidR="00F21F72" w:rsidRDefault="00F21F72" w:rsidP="00F21F72">
      <w:r>
        <w:t>Ogłoszenie nr 633459-N-2017 z dnia 2017-12-15 r.</w:t>
      </w:r>
    </w:p>
    <w:p w:rsidR="00F21F72" w:rsidRDefault="00F21F72" w:rsidP="00F21F72"/>
    <w:p w:rsidR="00F21F72" w:rsidRDefault="00F21F72" w:rsidP="00F21F72">
      <w:r>
        <w:t>Gmina Kruszwica: Ubezpieczenie mienia i odpowiedzialności cywilnej Gminy Kruszwica do 31.12.2020 roku</w:t>
      </w:r>
    </w:p>
    <w:p w:rsidR="00F21F72" w:rsidRDefault="00F21F72" w:rsidP="00F21F72">
      <w:r>
        <w:t>OGŁOSZENIE O ZAMÓWIENIU - Usługi</w:t>
      </w:r>
    </w:p>
    <w:p w:rsidR="00F21F72" w:rsidRDefault="00F21F72" w:rsidP="00F21F72">
      <w:r>
        <w:t>Zamieszczanie ogłoszenia: Zamieszczanie obowiązkowe</w:t>
      </w:r>
    </w:p>
    <w:p w:rsidR="00F21F72" w:rsidRDefault="00F21F72" w:rsidP="00F21F72">
      <w:r>
        <w:t>Ogłoszenie dotyczy: Zamówienia publicznego</w:t>
      </w:r>
    </w:p>
    <w:p w:rsidR="00F21F72" w:rsidRDefault="00F21F72" w:rsidP="00F21F72">
      <w:r>
        <w:t>Zamówienie dotyczy projektu lub programu współfinansowanego ze środków Unii Europejskiej</w:t>
      </w:r>
    </w:p>
    <w:p w:rsidR="00F21F72" w:rsidRDefault="00F21F72" w:rsidP="00F21F72">
      <w:r>
        <w:t>Nie</w:t>
      </w:r>
    </w:p>
    <w:p w:rsidR="00F21F72" w:rsidRDefault="00F21F72" w:rsidP="00F21F72"/>
    <w:p w:rsidR="00F21F72" w:rsidRDefault="00F21F72" w:rsidP="00F21F72">
      <w:r>
        <w:t>Nazwa projektu lub programu</w:t>
      </w:r>
    </w:p>
    <w:p w:rsidR="00F21F72" w:rsidRDefault="00F21F72" w:rsidP="00F21F72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21F72" w:rsidRDefault="00F21F72" w:rsidP="00F21F72">
      <w:r>
        <w:t>Nie</w:t>
      </w:r>
    </w:p>
    <w:p w:rsidR="00F21F72" w:rsidRDefault="00F21F72" w:rsidP="00F21F72"/>
    <w:p w:rsidR="00F21F72" w:rsidRDefault="00F21F72" w:rsidP="00F21F72">
      <w:r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</w:p>
    <w:p w:rsidR="00F21F72" w:rsidRDefault="00F21F72" w:rsidP="00F21F72">
      <w:r>
        <w:t>SEKCJA I: ZAMAWIAJĄCY</w:t>
      </w:r>
    </w:p>
    <w:p w:rsidR="00F21F72" w:rsidRDefault="00F21F72" w:rsidP="00F21F72">
      <w:r>
        <w:t>Postępowanie przeprowadza centralny zamawiający</w:t>
      </w:r>
    </w:p>
    <w:p w:rsidR="00F21F72" w:rsidRDefault="00F21F72" w:rsidP="00F21F72">
      <w:r>
        <w:t>Nie</w:t>
      </w:r>
    </w:p>
    <w:p w:rsidR="00F21F72" w:rsidRDefault="00F21F72" w:rsidP="00F21F72">
      <w:r>
        <w:t>Postępowanie przeprowadza podmiot, któremu zamawiający powierzył/powierzyli przeprowadzenie postępowania</w:t>
      </w:r>
    </w:p>
    <w:p w:rsidR="00F21F72" w:rsidRDefault="00F21F72" w:rsidP="00F21F72">
      <w:r>
        <w:t>Nie</w:t>
      </w:r>
    </w:p>
    <w:p w:rsidR="00F21F72" w:rsidRDefault="00F21F72" w:rsidP="00F21F72">
      <w:r>
        <w:t>Informacje na temat podmiotu któremu zamawiający powierzył/powierzyli prowadzenie postępowania:</w:t>
      </w:r>
    </w:p>
    <w:p w:rsidR="00F21F72" w:rsidRDefault="00F21F72" w:rsidP="00F21F72">
      <w:r>
        <w:t>Postępowanie jest przeprowadzane wspólnie przez zamawiających</w:t>
      </w:r>
    </w:p>
    <w:p w:rsidR="00F21F72" w:rsidRDefault="00F21F72" w:rsidP="00F21F72">
      <w:r>
        <w:t>Nie</w:t>
      </w:r>
    </w:p>
    <w:p w:rsidR="00F21F72" w:rsidRDefault="00F21F72" w:rsidP="00F21F72"/>
    <w:p w:rsidR="00F21F72" w:rsidRDefault="00F21F72" w:rsidP="00F21F72">
      <w:r>
        <w:lastRenderedPageBreak/>
        <w:t>Jeżeli tak, należy wymienić zamawiających, którzy wspólnie przeprowadzają postępowanie oraz podać adresy ich siedzib, krajowe numery identyfikacyjne oraz osoby do kontaktów wraz z danymi do kontaktów:</w:t>
      </w:r>
    </w:p>
    <w:p w:rsidR="00F21F72" w:rsidRDefault="00F21F72" w:rsidP="00F21F72"/>
    <w:p w:rsidR="00F21F72" w:rsidRDefault="00F21F72" w:rsidP="00F21F72">
      <w:r>
        <w:t>Postępowanie jest przeprowadzane wspólnie z zamawiającymi z innych państw członkowskich Unii Europejskiej</w:t>
      </w:r>
    </w:p>
    <w:p w:rsidR="00F21F72" w:rsidRDefault="00F21F72" w:rsidP="00F21F72">
      <w:r>
        <w:t>Nie</w:t>
      </w:r>
    </w:p>
    <w:p w:rsidR="00F21F72" w:rsidRDefault="00F21F72" w:rsidP="00F21F72">
      <w:r>
        <w:t>W przypadku przeprowadzania postępowania wspólnie z zamawiającymi z innych państw członkowskich Unii Europejskiej – mające zastosowanie krajowe prawo zamówień publicznych:</w:t>
      </w:r>
    </w:p>
    <w:p w:rsidR="00F21F72" w:rsidRDefault="00F21F72" w:rsidP="00F21F72">
      <w:r>
        <w:t>Informacje dodatkowe:</w:t>
      </w:r>
    </w:p>
    <w:p w:rsidR="00F21F72" w:rsidRDefault="00F21F72" w:rsidP="00F21F72">
      <w:r>
        <w:t>I. 1) NAZWA I ADRES: Gmina Kruszwica, krajowy numer identyfikacyjny 9235077700000, ul. ul. Nadgoplańska  4 , 88150   Kruszwica, woj. kujawsko-pomorskie, państwo Polska, tel. 523 515 010, e-mail monika.winiarczyk@kruszwica.um.gov.pl, faks 523 516 021.</w:t>
      </w:r>
    </w:p>
    <w:p w:rsidR="00F21F72" w:rsidRDefault="00F21F72" w:rsidP="00F21F72">
      <w:r>
        <w:t>Adres strony internetowej (URL): http://www.bip.kruszwica.gmina.pl/</w:t>
      </w:r>
    </w:p>
    <w:p w:rsidR="00F21F72" w:rsidRDefault="00F21F72" w:rsidP="00F21F72">
      <w:r>
        <w:t>Adres profilu nabywcy:</w:t>
      </w:r>
    </w:p>
    <w:p w:rsidR="00F21F72" w:rsidRDefault="00F21F72" w:rsidP="00F21F72">
      <w:r>
        <w:t>Adres strony internetowej pod którym można uzyskać dostęp do narzędzi i urządzeń lub formatów plików, które nie są ogólnie dostępne</w:t>
      </w:r>
    </w:p>
    <w:p w:rsidR="00F21F72" w:rsidRDefault="00F21F72" w:rsidP="00F21F72">
      <w:r>
        <w:t>I. 2) RODZAJ ZAMAWIAJĄCEGO: Administracja samorządowa</w:t>
      </w:r>
    </w:p>
    <w:p w:rsidR="00F21F72" w:rsidRDefault="00F21F72" w:rsidP="00F21F72">
      <w:r>
        <w:t>I.3) WSPÓLNE UDZIELANIE ZAMÓWIENIA (jeżeli dotyczy):</w:t>
      </w:r>
    </w:p>
    <w:p w:rsidR="00F21F72" w:rsidRDefault="00F21F72" w:rsidP="00F21F72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F21F72" w:rsidRDefault="00F21F72" w:rsidP="00F21F72">
      <w:r>
        <w:t>I.4) KOMUNIKACJA:</w:t>
      </w:r>
    </w:p>
    <w:p w:rsidR="00F21F72" w:rsidRDefault="00F21F72" w:rsidP="00F21F72">
      <w:r>
        <w:t>Nieograniczony, pełny i bezpośredni dostęp do dokumentów z postępowania można uzyskać pod adresem (URL)</w:t>
      </w:r>
    </w:p>
    <w:p w:rsidR="00F21F72" w:rsidRDefault="00F21F72" w:rsidP="00F21F72">
      <w:r>
        <w:t>Tak</w:t>
      </w:r>
    </w:p>
    <w:p w:rsidR="00F21F72" w:rsidRDefault="00F21F72" w:rsidP="00F21F72">
      <w:r>
        <w:t>http://www.bip.kruszwica.gmina.pl/</w:t>
      </w:r>
    </w:p>
    <w:p w:rsidR="00F21F72" w:rsidRDefault="00F21F72" w:rsidP="00F21F72"/>
    <w:p w:rsidR="00F21F72" w:rsidRDefault="00F21F72" w:rsidP="00F21F72">
      <w:r>
        <w:t>Adres strony internetowej, na której zamieszczona będzie specyfikacja istotnych warunków zamówienia</w:t>
      </w:r>
    </w:p>
    <w:p w:rsidR="00F21F72" w:rsidRDefault="00F21F72" w:rsidP="00F21F72">
      <w:r>
        <w:t>Tak</w:t>
      </w:r>
    </w:p>
    <w:p w:rsidR="00F21F72" w:rsidRDefault="00F21F72" w:rsidP="00F21F72">
      <w:r>
        <w:t>http://www.bip.kruszwica.gmina.pl/</w:t>
      </w:r>
    </w:p>
    <w:p w:rsidR="00F21F72" w:rsidRDefault="00F21F72" w:rsidP="00F21F72"/>
    <w:p w:rsidR="00F21F72" w:rsidRDefault="00F21F72" w:rsidP="00F21F72">
      <w:r>
        <w:t>Dostęp do dokumentów z postępowania jest ograniczony - więcej informacji można uzyskać pod adresem</w:t>
      </w:r>
    </w:p>
    <w:p w:rsidR="00F21F72" w:rsidRDefault="00F21F72" w:rsidP="00F21F72">
      <w:r>
        <w:t>Nie</w:t>
      </w:r>
    </w:p>
    <w:p w:rsidR="00F21F72" w:rsidRDefault="00F21F72" w:rsidP="00F21F72"/>
    <w:p w:rsidR="00F21F72" w:rsidRDefault="00F21F72" w:rsidP="00F21F72">
      <w:r>
        <w:t>Oferty lub wnioski o dopuszczenie do udziału w postępowaniu należy przesyłać:</w:t>
      </w:r>
    </w:p>
    <w:p w:rsidR="00F21F72" w:rsidRDefault="00F21F72" w:rsidP="00F21F72">
      <w:r>
        <w:t>Elektronicznie</w:t>
      </w:r>
    </w:p>
    <w:p w:rsidR="00F21F72" w:rsidRDefault="00F21F72" w:rsidP="00F21F72">
      <w:r>
        <w:t>Nie</w:t>
      </w:r>
    </w:p>
    <w:p w:rsidR="00F21F72" w:rsidRDefault="00F21F72" w:rsidP="00F21F72">
      <w:r>
        <w:t>adres</w:t>
      </w:r>
    </w:p>
    <w:p w:rsidR="00F21F72" w:rsidRDefault="00F21F72" w:rsidP="00F21F72"/>
    <w:p w:rsidR="00F21F72" w:rsidRDefault="00F21F72" w:rsidP="00F21F72">
      <w:r>
        <w:t>Dopuszczone jest przesłanie ofert lub wniosków o dopuszczenie do udziału w postępowaniu w inny sposób:</w:t>
      </w:r>
    </w:p>
    <w:p w:rsidR="00F21F72" w:rsidRDefault="00F21F72" w:rsidP="00F21F72">
      <w:r>
        <w:t>Nie</w:t>
      </w:r>
    </w:p>
    <w:p w:rsidR="00F21F72" w:rsidRDefault="00F21F72" w:rsidP="00F21F72">
      <w:r>
        <w:t>Inny sposób:</w:t>
      </w:r>
    </w:p>
    <w:p w:rsidR="00F21F72" w:rsidRDefault="00F21F72" w:rsidP="00F21F72"/>
    <w:p w:rsidR="00F21F72" w:rsidRDefault="00F21F72" w:rsidP="00F21F72">
      <w:r>
        <w:t>Wymagane jest przesłanie ofert lub wniosków o dopuszczenie do udziału w postępowaniu w inny sposób:</w:t>
      </w:r>
    </w:p>
    <w:p w:rsidR="00F21F72" w:rsidRDefault="00F21F72" w:rsidP="00F21F72">
      <w:r>
        <w:t>Tak</w:t>
      </w:r>
    </w:p>
    <w:p w:rsidR="00F21F72" w:rsidRDefault="00F21F72" w:rsidP="00F21F72">
      <w:r>
        <w:t>Inny sposób:</w:t>
      </w:r>
    </w:p>
    <w:p w:rsidR="00F21F72" w:rsidRDefault="00F21F72" w:rsidP="00F21F72">
      <w:r>
        <w:t>pisemnie</w:t>
      </w:r>
    </w:p>
    <w:p w:rsidR="00F21F72" w:rsidRDefault="00F21F72" w:rsidP="00F21F72">
      <w:r>
        <w:t>Adres:</w:t>
      </w:r>
    </w:p>
    <w:p w:rsidR="00F21F72" w:rsidRDefault="00F21F72" w:rsidP="00F21F72">
      <w:r>
        <w:t>Urząd Miejski w Kruszwicy ul. Nadgoplańska 4; 88-150 Kruszwica</w:t>
      </w:r>
    </w:p>
    <w:p w:rsidR="00F21F72" w:rsidRDefault="00F21F72" w:rsidP="00F21F72"/>
    <w:p w:rsidR="00F21F72" w:rsidRDefault="00F21F72" w:rsidP="00F21F72">
      <w:r>
        <w:t>Komunikacja elektroniczna wymaga korzystania z narzędzi i urządzeń lub formatów plików, które nie są ogólnie dostępne</w:t>
      </w:r>
    </w:p>
    <w:p w:rsidR="00F21F72" w:rsidRDefault="00F21F72" w:rsidP="00F21F72">
      <w:r>
        <w:t>Nie</w:t>
      </w:r>
    </w:p>
    <w:p w:rsidR="00F21F72" w:rsidRDefault="00F21F72" w:rsidP="00F21F72">
      <w:r>
        <w:t>Nieograniczony, pełny, bezpośredni i bezpłatny dostęp do tych narzędzi można uzyskać pod adresem: (URL)</w:t>
      </w:r>
    </w:p>
    <w:p w:rsidR="00F21F72" w:rsidRDefault="00F21F72" w:rsidP="00F21F72">
      <w:r>
        <w:t>SEKCJA II: PRZEDMIOT ZAMÓWIENIA</w:t>
      </w:r>
    </w:p>
    <w:p w:rsidR="00F21F72" w:rsidRDefault="00F21F72" w:rsidP="00F21F72"/>
    <w:p w:rsidR="00F21F72" w:rsidRDefault="00F21F72" w:rsidP="00F21F72">
      <w:r>
        <w:t>II.1) Nazwa nadana zamówieniu przez zamawiającego: Ubezpieczenie mienia i odpowiedzialności cywilnej Gminy Kruszwica do 31.12.2020 roku</w:t>
      </w:r>
    </w:p>
    <w:p w:rsidR="00F21F72" w:rsidRDefault="00F21F72" w:rsidP="00F21F72">
      <w:r>
        <w:t>Numer referencyjny: PIFZ-Z.271.22.2017</w:t>
      </w:r>
    </w:p>
    <w:p w:rsidR="00F21F72" w:rsidRDefault="00F21F72" w:rsidP="00F21F72">
      <w:r>
        <w:lastRenderedPageBreak/>
        <w:t>Przed wszczęciem postępowania o udzielenie zamówienia przeprowadzono dialog techniczny</w:t>
      </w:r>
    </w:p>
    <w:p w:rsidR="00F21F72" w:rsidRDefault="00F21F72" w:rsidP="00F21F72">
      <w:r>
        <w:t>Nie</w:t>
      </w:r>
    </w:p>
    <w:p w:rsidR="00F21F72" w:rsidRDefault="00F21F72" w:rsidP="00F21F72"/>
    <w:p w:rsidR="00F21F72" w:rsidRDefault="00F21F72" w:rsidP="00F21F72">
      <w:r>
        <w:t>II.2) Rodzaj zamówienia: Usługi</w:t>
      </w:r>
    </w:p>
    <w:p w:rsidR="00F21F72" w:rsidRDefault="00F21F72" w:rsidP="00F21F72">
      <w:r>
        <w:t>II.3) Informacja o możliwości składania ofert częściowych</w:t>
      </w:r>
    </w:p>
    <w:p w:rsidR="00F21F72" w:rsidRDefault="00F21F72" w:rsidP="00F21F72">
      <w:r>
        <w:t>Zamówienie podzielone jest na części:</w:t>
      </w:r>
    </w:p>
    <w:p w:rsidR="00F21F72" w:rsidRDefault="00F21F72" w:rsidP="00F21F72">
      <w:r>
        <w:t>Nie</w:t>
      </w:r>
    </w:p>
    <w:p w:rsidR="00F21F72" w:rsidRDefault="00F21F72" w:rsidP="00F21F72">
      <w:r>
        <w:t>Oferty lub wnioski o dopuszczenie do udziału w postępowaniu można składać w odniesieniu do:</w:t>
      </w:r>
    </w:p>
    <w:p w:rsidR="00F21F72" w:rsidRDefault="00F21F72" w:rsidP="00F21F72"/>
    <w:p w:rsidR="00F21F72" w:rsidRDefault="00F21F72" w:rsidP="00F21F72">
      <w:r>
        <w:t>Zamawiający zastrzega sobie prawo do udzielenia łącznie następujących części lub grup części:</w:t>
      </w:r>
    </w:p>
    <w:p w:rsidR="00F21F72" w:rsidRDefault="00F21F72" w:rsidP="00F21F72"/>
    <w:p w:rsidR="00F21F72" w:rsidRDefault="00F21F72" w:rsidP="00F21F72">
      <w:r>
        <w:t>Maksymalna liczba części zamówienia, na które może zostać udzielone zamówienie jednemu wykonawcy:</w:t>
      </w:r>
    </w:p>
    <w:p w:rsidR="00F21F72" w:rsidRDefault="00F21F72" w:rsidP="00F21F72"/>
    <w:p w:rsidR="00F21F72" w:rsidRDefault="00F21F72" w:rsidP="00F21F72"/>
    <w:p w:rsidR="00F21F72" w:rsidRDefault="00F21F72" w:rsidP="00F21F72"/>
    <w:p w:rsidR="00F21F72" w:rsidRDefault="00F21F72" w:rsidP="00F21F72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Przedmiotem zamówienia jest ubezpieczenie mienia i odpowiedzialności Zamawiającego w zakresie: Ubezpieczenia mienia od wszystkich </w:t>
      </w:r>
      <w:proofErr w:type="spellStart"/>
      <w:r>
        <w:t>ryzyk</w:t>
      </w:r>
      <w:proofErr w:type="spellEnd"/>
      <w:r>
        <w:t xml:space="preserve">, Ubezpieczenia sprzętu elektronicznego od wszystkich </w:t>
      </w:r>
      <w:proofErr w:type="spellStart"/>
      <w:r>
        <w:t>ryzyk</w:t>
      </w:r>
      <w:proofErr w:type="spellEnd"/>
      <w:r>
        <w:t xml:space="preserve">, Ubezpieczenia odpowiedzialności cywilnej, Ubezpieczenie następstw nieszczęśliwych wypadków, Ubezpieczeń komunikacyjnych (OC, NNW, AC/KR, ASS). 2. Zamówienie obejmuje ubezpieczenie odpowiedzialności cywilnej i mienia Zamawiającego będącego w posiadaniu następujących jednostek organizacyjnych: 1. Gmina Kruszwica, 88-150 Kruszwica, ul. Nadgoplańska 4, NIP: 5662751234, Regon: 092350777, 2. Zespół Oświaty i Wychowania, 88-150 Kruszwica, ul. Rybacka 20, NIP: 5561598486, Regon: 001112801, 3. Zespół Szkół Samorządowych nr 1 w Kruszwicy, 88-150 Kruszwica, ul. Kujawska 22, NIP: 5562765041, Regon: 365041453, 4. Zespół Szkół Ogólnokształcących w Kruszwicy, 88-150 Kruszwica, ul. Jana Kasprowicza 7, NIP: 5562752452, Regon: 341314600, 5. Szkoła Podstawowa im. Marii Patyk w Sławsku Wielkim, 88-150 Kruszwica, Sławsk Wielki 77, NIP: 5562365838, Regon: 001155489, 6. Szkoła Podstawowa im. Wincentego Witosa w Woli Wapowskiej, 88-153 Kruszwica, Wola Wapowska 6, NIP: 5562365790, Regon: 001155503, 7. Szkoła Podstawowa im. Janusza Kusocińskiego w Polanowicach, 88-150 Kruszwica, Polanowice 27, NIP: 5562365614, Regon: 001155495, 8. Szkoła Podstawowa im. Armii Krajowej w Chełmcach, 88-121 Chełmce, Chełmce 50, NIP: 5562365495, Regon: 001155526, 9. Szkoła Podstawowa im. Wojska Polskiego w Rusinowie, 88-153 Kruszwica, Rusinowo 23, NIP: 5562369380, Regon: 001155510, 10. Miejsko-Gminny Ośrodek Pomocy Społecznej w Kruszwicy, 88-150 Kruszwica, ul. Rybacka 20, NIP: 5562360574, Regon: 092554132, 11. Środowiskowy Dom Samopomocy w Kruszwicy, 88-150 Kruszwica, ul. Rynek 22, NIP: 5562755120, Regon: 341512026, 12. Miejsko-Gminna Biblioteka Publiczna im. Stanisława Przybyszewskiego w Kruszwicy, 88-150 Kruszwica, ul. Rybacka 22, NIP: </w:t>
      </w:r>
      <w:r>
        <w:lastRenderedPageBreak/>
        <w:t xml:space="preserve">5562635143, Regon: 340316263, 13. Centrum Kultury i Sportu „Ziemowit” w Kruszwicy, 88-150 Kruszwica, ul. Poznańska 17, NIP: 5562657400, Regon: 340444216. 3. Miejsca ubezpieczenia: Teren Gminy Kruszwicy, wszystkie miejsca prowadzenia działalności i posiadania mienia (obecne i przyszłe); dla sprzętu elektronicznego przenośnego teren Rzeczypospolitej Polskiej i poza jej granicami; dla wartości pieniężnych podczas transportu teren Rzeczypospolitej Polskiej 4. Wymagania określone przez Zamawiającego dotyczące przedmiotu zamówienia: 1. Zamawiający wymaga, aby zamawiający i jego jednostki organizacyjne nie były zobowiązane do pokrywania straty Wykonawcy działającego w formie towarzystwa ubezpieczeń wzajemnych przez wnoszenie dodatkowej składki, zgodnie z art. 111 ust. 2 Ustawy z dnia 11 września 2015 r. o działalności ubezpieczeniowej i reasekuracyjnej (Dz. U. z 2017 r. poz. 1170). 2. Wykonawca musi posiadać ogólne (szczególne) warunki ubezpieczenia, zwane dalej OWU, wszystkich ubezpieczeń określonych w przedmiocie zamówienia. 3. Zamawiający wymaga, aby Wykonawca udzielał pełnomocnikowi Zamawiającego </w:t>
      </w:r>
      <w:proofErr w:type="spellStart"/>
      <w:r>
        <w:t>Eurobrokers</w:t>
      </w:r>
      <w:proofErr w:type="spellEnd"/>
      <w:r>
        <w:t xml:space="preserve"> sp. z o.o., na jego wniosek, informacji na temat likwidacji szkód Zamawiającego. Szczegółowy zakres ubezpieczenia zawarty został w punkcie „Program ubezpieczenia” (załącznik do SIWZ zamieszczony na stronie http://www.bip.kruszwica.gmina.pl/)</w:t>
      </w:r>
    </w:p>
    <w:p w:rsidR="00F21F72" w:rsidRDefault="00F21F72" w:rsidP="00F21F72"/>
    <w:p w:rsidR="00F21F72" w:rsidRDefault="00F21F72" w:rsidP="00F21F72">
      <w:r>
        <w:t>II.5) Główny kod CPV: 66510000-8</w:t>
      </w:r>
    </w:p>
    <w:p w:rsidR="00F21F72" w:rsidRDefault="00F21F72" w:rsidP="00F21F72">
      <w:r>
        <w:t>Dodatkowe kody CPV:</w:t>
      </w:r>
    </w:p>
    <w:p w:rsidR="00F21F72" w:rsidRDefault="00F21F72" w:rsidP="00F21F72">
      <w:r>
        <w:t>Kod CPV</w:t>
      </w:r>
    </w:p>
    <w:p w:rsidR="00F21F72" w:rsidRDefault="00F21F72" w:rsidP="00F21F72">
      <w:r>
        <w:t>66515000-3</w:t>
      </w:r>
    </w:p>
    <w:p w:rsidR="00F21F72" w:rsidRDefault="00F21F72" w:rsidP="00F21F72">
      <w:r>
        <w:t>66515100-4</w:t>
      </w:r>
    </w:p>
    <w:p w:rsidR="00F21F72" w:rsidRDefault="00F21F72" w:rsidP="00F21F72">
      <w:r>
        <w:t>66515200-5</w:t>
      </w:r>
    </w:p>
    <w:p w:rsidR="00F21F72" w:rsidRDefault="00F21F72" w:rsidP="00F21F72">
      <w:r>
        <w:t>66515400-7</w:t>
      </w:r>
    </w:p>
    <w:p w:rsidR="00F21F72" w:rsidRDefault="00F21F72" w:rsidP="00F21F72">
      <w:r>
        <w:t>66516000-0</w:t>
      </w:r>
    </w:p>
    <w:p w:rsidR="00F21F72" w:rsidRDefault="00F21F72" w:rsidP="00F21F72">
      <w:r>
        <w:t>66516100-1</w:t>
      </w:r>
    </w:p>
    <w:p w:rsidR="00F21F72" w:rsidRDefault="00F21F72" w:rsidP="00F21F72">
      <w:r>
        <w:t>66514110-0</w:t>
      </w:r>
    </w:p>
    <w:p w:rsidR="00F21F72" w:rsidRDefault="00F21F72" w:rsidP="00F21F72">
      <w:r>
        <w:t>66516400-4</w:t>
      </w:r>
    </w:p>
    <w:p w:rsidR="00F21F72" w:rsidRDefault="00F21F72" w:rsidP="00F21F72">
      <w:r>
        <w:t>66512100-3</w:t>
      </w:r>
    </w:p>
    <w:p w:rsidR="00F21F72" w:rsidRDefault="00F21F72" w:rsidP="00F21F72"/>
    <w:p w:rsidR="00F21F72" w:rsidRDefault="00F21F72" w:rsidP="00F21F72"/>
    <w:p w:rsidR="00F21F72" w:rsidRDefault="00F21F72" w:rsidP="00F21F72">
      <w:r>
        <w:t>II.6) Całkowita wartość zamówienia (jeżeli zamawiający podaje informacje o wartości zamówienia):</w:t>
      </w:r>
    </w:p>
    <w:p w:rsidR="00F21F72" w:rsidRDefault="00F21F72" w:rsidP="00F21F72">
      <w:r>
        <w:t>Wartość bez VAT:</w:t>
      </w:r>
    </w:p>
    <w:p w:rsidR="00F21F72" w:rsidRDefault="00F21F72" w:rsidP="00F21F72">
      <w:r>
        <w:t>Waluta:</w:t>
      </w:r>
    </w:p>
    <w:p w:rsidR="00F21F72" w:rsidRDefault="00F21F72" w:rsidP="00F21F72"/>
    <w:p w:rsidR="00F21F72" w:rsidRDefault="00F21F72" w:rsidP="00F21F72">
      <w:r>
        <w:t>(w przypadku umów ramowych lub dynamicznego systemu zakupów – szacunkowa całkowita maksymalna wartość w całym okresie obowiązywania umowy ramowej lub dynamicznego systemu zakupów)</w:t>
      </w:r>
    </w:p>
    <w:p w:rsidR="00F21F72" w:rsidRDefault="00F21F72" w:rsidP="00F21F72"/>
    <w:p w:rsidR="00F21F72" w:rsidRDefault="00F21F72" w:rsidP="00F21F72">
      <w:r>
        <w:t>II.7) Czy przewiduje się udzielenie zamówień, o których mowa w art. 67 ust. 1 pkt 6 i 7 lub w art. 134 ust. 6 pkt 3 ustawy Pzp: Nie</w:t>
      </w:r>
    </w:p>
    <w:p w:rsidR="00F21F72" w:rsidRDefault="00F21F72" w:rsidP="00F21F72">
      <w:r>
        <w:t>Określenie przedmiotu, wielkości lub zakresu oraz warunków na jakich zostaną udzielone zamówienia, o których mowa w art. 67 ust. 1 pkt 6 lub w art. 134 ust. 6 pkt 3 ustawy Pzp:</w:t>
      </w:r>
    </w:p>
    <w:p w:rsidR="00F21F72" w:rsidRDefault="00F21F72" w:rsidP="00F21F72">
      <w:r>
        <w:t>II.8) Okres, w którym realizowane będzie zamówienie lub okres, na który została zawarta umowa ramowa lub okres, na który został ustanowiony dynamiczny system zakupów:</w:t>
      </w:r>
    </w:p>
    <w:p w:rsidR="00F21F72" w:rsidRDefault="00F21F72" w:rsidP="00F21F72">
      <w:r>
        <w:t>miesiącach:    lub dniach:</w:t>
      </w:r>
    </w:p>
    <w:p w:rsidR="00F21F72" w:rsidRDefault="00F21F72" w:rsidP="00F21F72">
      <w:r>
        <w:t>lub</w:t>
      </w:r>
    </w:p>
    <w:p w:rsidR="00F21F72" w:rsidRDefault="00F21F72" w:rsidP="00F21F72">
      <w:r>
        <w:t>data rozpoczęcia:   lub zakończenia: 2020-12-31</w:t>
      </w:r>
    </w:p>
    <w:p w:rsidR="00F21F72" w:rsidRDefault="00F21F72" w:rsidP="00F21F72">
      <w:r>
        <w:t>Okres w miesiącach</w:t>
      </w:r>
      <w:r>
        <w:tab/>
        <w:t>Okres w dniach</w:t>
      </w:r>
      <w:r>
        <w:tab/>
        <w:t>Data rozpoczęcia</w:t>
      </w:r>
      <w:r>
        <w:tab/>
        <w:t>Data zakończenia</w:t>
      </w:r>
    </w:p>
    <w:p w:rsidR="00F21F72" w:rsidRDefault="00F21F72" w:rsidP="00F21F72">
      <w:r>
        <w:tab/>
      </w:r>
      <w:r>
        <w:tab/>
      </w:r>
      <w:r>
        <w:tab/>
        <w:t>2020-12-31</w:t>
      </w:r>
    </w:p>
    <w:p w:rsidR="00F21F72" w:rsidRDefault="00F21F72" w:rsidP="00F21F72"/>
    <w:p w:rsidR="00F21F72" w:rsidRDefault="00F21F72" w:rsidP="00F21F72">
      <w:r>
        <w:t>II.9) Informacje dodatkowe:</w:t>
      </w:r>
    </w:p>
    <w:p w:rsidR="00F21F72" w:rsidRDefault="00F21F72" w:rsidP="00F21F72">
      <w:r>
        <w:t>SEKCJA III: INFORMACJE O CHARAKTERZE PRAWNYM, EKONOMICZNYM, FINANSOWYM I TECHNICZNYM</w:t>
      </w:r>
    </w:p>
    <w:p w:rsidR="00F21F72" w:rsidRDefault="00F21F72" w:rsidP="00F21F72">
      <w:r>
        <w:t>III.1) WARUNKI UDZIAŁU W POSTĘPOWANIU</w:t>
      </w:r>
    </w:p>
    <w:p w:rsidR="00F21F72" w:rsidRDefault="00F21F72" w:rsidP="00F21F72">
      <w:r>
        <w:t>III.1.1) Kompetencje lub uprawnienia do prowadzenia określonej działalności zawodowej, o ile wynika to z odrębnych przepisów</w:t>
      </w:r>
    </w:p>
    <w:p w:rsidR="00F21F72" w:rsidRDefault="00F21F72" w:rsidP="00F21F72">
      <w:r>
        <w:t xml:space="preserve">Określenie warunków: Zamawiający uzna warunek za spełniony, jeżeli Wykonawca wykaże, że posiada zezwolenie organu nadzoru na wykonywanie działalności ubezpieczeniowej, o którym mowa w art. 7 ust. 1 ustawy z dnia 11 września 2015 r. o działalności ubezpieczeniowej i reasekuracyjnej (Dz. U. z 2017 r. poz. 1170), tzn. kopia zezwolenia Komisji Nadzoru Finansowego, bądź Ministra Finansów (jeżeli uzyskali zezwolenie przed 1 stycznia 2004) na prowadzenie działalności ubezpieczeniowej, lub potwierdzenie Komisji Nadzoru Finansowego o posiadaniu uprawnień do prowadzenia działalności ubezpieczeniowej (jeżeli rozpoczął działalność przed 28.08.1990 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</w:r>
      <w:proofErr w:type="spellStart"/>
      <w:r>
        <w:t>ryzyk</w:t>
      </w:r>
      <w:proofErr w:type="spellEnd"/>
      <w:r>
        <w:t xml:space="preserve"> objętych przedmiotem zamówienia</w:t>
      </w:r>
    </w:p>
    <w:p w:rsidR="00F21F72" w:rsidRDefault="00F21F72" w:rsidP="00F21F72">
      <w:r>
        <w:t>Informacje dodatkowe</w:t>
      </w:r>
    </w:p>
    <w:p w:rsidR="00F21F72" w:rsidRDefault="00F21F72" w:rsidP="00F21F72">
      <w:r>
        <w:t>III.1.2) Sytuacja finansowa lub ekonomiczna</w:t>
      </w:r>
    </w:p>
    <w:p w:rsidR="00F21F72" w:rsidRDefault="00F21F72" w:rsidP="00F21F72">
      <w:r>
        <w:t>Określenie warunków: Określenie warunków: Zamawiający nie wyznacza szczegółowego warunku w tym zakresie. Warunek zostanie uznany za spełniony jeżeli Wykonawca złoży oświadczenie o spełnieniu tego warunku (załącznik B do SIWZ).</w:t>
      </w:r>
    </w:p>
    <w:p w:rsidR="00F21F72" w:rsidRDefault="00F21F72" w:rsidP="00F21F72">
      <w:r>
        <w:t>Informacje dodatkowe</w:t>
      </w:r>
    </w:p>
    <w:p w:rsidR="00F21F72" w:rsidRDefault="00F21F72" w:rsidP="00F21F72">
      <w:r>
        <w:t>III.1.3) Zdolność techniczna lub zawodowa</w:t>
      </w:r>
    </w:p>
    <w:p w:rsidR="00F21F72" w:rsidRDefault="00F21F72" w:rsidP="00F21F72">
      <w:r>
        <w:lastRenderedPageBreak/>
        <w:t>Określenie warunków: Określenie warunków: Zamawiający nie wyznacza szczegółowego warunku w tym zakresie. Warunek zostanie uznany za spełniony jeżeli Wykonawca złoży oświadczenie o spełnieniu tego warunku (załącznik B do SIWZ).</w:t>
      </w:r>
    </w:p>
    <w:p w:rsidR="00F21F72" w:rsidRDefault="00F21F72" w:rsidP="00F21F72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F21F72" w:rsidRDefault="00F21F72" w:rsidP="00F21F72">
      <w:r>
        <w:t>Informacje dodatkowe:</w:t>
      </w:r>
    </w:p>
    <w:p w:rsidR="00F21F72" w:rsidRDefault="00F21F72" w:rsidP="00F21F72">
      <w:r>
        <w:t>III.2) PODSTAWY WYKLUCZENIA</w:t>
      </w:r>
    </w:p>
    <w:p w:rsidR="00F21F72" w:rsidRDefault="00F21F72" w:rsidP="00F21F72">
      <w:r>
        <w:t>III.2.1) Podstawy wykluczenia określone w art. 24 ust. 1 ustawy Pzp</w:t>
      </w:r>
    </w:p>
    <w:p w:rsidR="00F21F72" w:rsidRDefault="00F21F72" w:rsidP="00F21F72">
      <w:r>
        <w:t>III.2.2) Zamawiający przewiduje wykluczenie wykonawcy na podstawie art. 24 ust. 5 ustawy Pzp Tak Zamawiający przewiduje następujące fakultatywne podstawy wykluczenia: Tak (podstawa wykluczenia określona w art. 24 ust. 5 pkt 1 ustawy Pzp)</w:t>
      </w:r>
    </w:p>
    <w:p w:rsidR="00F21F72" w:rsidRDefault="00F21F72" w:rsidP="00F21F72"/>
    <w:p w:rsidR="00F21F72" w:rsidRDefault="00F21F72" w:rsidP="00F21F72"/>
    <w:p w:rsidR="00F21F72" w:rsidRDefault="00F21F72" w:rsidP="00F21F72"/>
    <w:p w:rsidR="00F21F72" w:rsidRDefault="00F21F72" w:rsidP="00F21F72"/>
    <w:p w:rsidR="00F21F72" w:rsidRDefault="00F21F72" w:rsidP="00F21F72"/>
    <w:p w:rsidR="00F21F72" w:rsidRDefault="00F21F72" w:rsidP="00F21F72"/>
    <w:p w:rsidR="00F21F72" w:rsidRDefault="00F21F72" w:rsidP="00F21F72"/>
    <w:p w:rsidR="00F21F72" w:rsidRDefault="00F21F72" w:rsidP="00F21F72">
      <w:r>
        <w:t>III.3) WYKAZ OŚWIADCZEŃ SKŁADANYCH PRZEZ WYKONAWCĘ W CELU WSTĘPNEGO POTWIERDZENIA, ŻE NIE PODLEGA ON WYKLUCZENIU ORAZ SPEŁNIA WARUNKI UDZIAŁU W POSTĘPOWANIU ORAZ SPEŁNIA KRYTERIA SELEKCJI</w:t>
      </w:r>
    </w:p>
    <w:p w:rsidR="00F21F72" w:rsidRDefault="00F21F72" w:rsidP="00F21F72">
      <w:r>
        <w:t>Oświadczenie o niepodleganiu wykluczeniu oraz spełnianiu warunków udziału w postępowaniu</w:t>
      </w:r>
    </w:p>
    <w:p w:rsidR="00F21F72" w:rsidRDefault="00F21F72" w:rsidP="00F21F72">
      <w:r>
        <w:t>Tak</w:t>
      </w:r>
    </w:p>
    <w:p w:rsidR="00F21F72" w:rsidRDefault="00F21F72" w:rsidP="00F21F72">
      <w:r>
        <w:t>Oświadczenie o spełnianiu kryteriów selekcji</w:t>
      </w:r>
    </w:p>
    <w:p w:rsidR="00F21F72" w:rsidRDefault="00F21F72" w:rsidP="00F21F72">
      <w:r>
        <w:t>Nie</w:t>
      </w:r>
    </w:p>
    <w:p w:rsidR="00F21F72" w:rsidRDefault="00F21F72" w:rsidP="00F21F72">
      <w:r>
        <w:t>III.4) WYKAZ OŚWIADCZEŃ LUB DOKUMENTÓW , SKŁADANYCH PRZEZ WYKONAWCĘ W POSTĘPOWANIU NA WEZWANIE ZAMAWIAJACEGO W CELU POTWIERDZENIA OKOLICZNOŚCI, O KTÓRYCH MOWA W ART. 25 UST. 1 PKT 3 USTAWY PZP:</w:t>
      </w:r>
    </w:p>
    <w:p w:rsidR="00F21F72" w:rsidRDefault="00F21F72" w:rsidP="00F21F72">
      <w:r>
        <w:t>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F21F72" w:rsidRDefault="00F21F72" w:rsidP="00F21F72">
      <w:r>
        <w:t>III.5) WYKAZ OŚWIADCZEŃ LUB DOKUMENTÓW SKŁADANYCH PRZEZ WYKONAWCĘ W POSTĘPOWANIU NA WEZWANIE ZAMAWIAJACEGO W CELU POTWIERDZENIA OKOLICZNOŚCI, O KTÓRYCH MOWA W ART. 25 UST. 1 PKT 1 USTAWY PZP</w:t>
      </w:r>
    </w:p>
    <w:p w:rsidR="00F21F72" w:rsidRDefault="00F21F72" w:rsidP="00F21F72">
      <w:r>
        <w:lastRenderedPageBreak/>
        <w:t>III.5.1) W ZAKRESIE SPEŁNIANIA WARUNKÓW UDZIAŁU W POSTĘPOWANIU:</w:t>
      </w:r>
    </w:p>
    <w:p w:rsidR="00F21F72" w:rsidRDefault="00F21F72" w:rsidP="00F21F72"/>
    <w:p w:rsidR="00F21F72" w:rsidRDefault="00F21F72" w:rsidP="00F21F72">
      <w:r>
        <w:t>III.5.2) W ZAKRESIE KRYTERIÓW SELEKCJI:</w:t>
      </w:r>
    </w:p>
    <w:p w:rsidR="00F21F72" w:rsidRDefault="00F21F72" w:rsidP="00F21F72">
      <w:r>
        <w:t>III.6) WYKAZ OŚWIADCZEŃ LUB DOKUMENTÓW SKŁADANYCH PRZEZ WYKONAWCĘ W POSTĘPOWANIU NA WEZWANIE ZAMAWIAJACEGO W CELU POTWIERDZENIA OKOLICZNOŚCI, O KTÓRYCH MOWA W ART. 25 UST. 1 PKT 2 USTAWY PZP</w:t>
      </w:r>
    </w:p>
    <w:p w:rsidR="00F21F72" w:rsidRDefault="00F21F72" w:rsidP="00F21F72">
      <w:r>
        <w:t>III.7) INNE DOKUMENTY NIE WYMIENIONE W pkt III.3) - III.6)</w:t>
      </w:r>
    </w:p>
    <w:p w:rsidR="00F21F72" w:rsidRDefault="00F21F72" w:rsidP="00F21F72">
      <w:r>
        <w:t xml:space="preserve">formularz oferty; oświadczenie o spełnieniu warunków udziału w postępowaniu i niepodleganiu wykluczeniu; Pełnomocnictwo osoby podpisującej ofertę w imieniu Wykonawcy lub Wykonawców wykonujących wspólnie zamówienie; Zezwolenie organu nadzoru na wykonywanie działalności ubezpieczeniowej, o którym mowa w art. 7 ust. 1 ustawy z dnia 11 września 2015 r. o działalności ubezpieczeniowej i reasekuracyjnej (Dz. U. z 2017 r. poz. 1170), tzn. kopia zezwolenia Komisji Nadzoru Finansowego, bądź Ministra Finansów (jeżeli uzyskał zezwolenie przed 1 stycznia 2004) na prowadzenie działalności ubezpieczeniowej, lub potwierdzenie Komisji Nadzoru Finansowego o posiadaniu uprawnień do prowadzenia działalności ubezpieczeniowej (jeżeli rozpoczęli działalność przed 28.08.1990r.),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</w:r>
      <w:proofErr w:type="spellStart"/>
      <w:r>
        <w:t>ryzyk</w:t>
      </w:r>
      <w:proofErr w:type="spellEnd"/>
      <w:r>
        <w:t xml:space="preserve"> objętych przedmiotem zamówienia,</w:t>
      </w:r>
    </w:p>
    <w:p w:rsidR="00F21F72" w:rsidRDefault="00F21F72" w:rsidP="00F21F72">
      <w:r>
        <w:t>SEKCJA IV: PROCEDURA</w:t>
      </w:r>
    </w:p>
    <w:p w:rsidR="00F21F72" w:rsidRDefault="00F21F72" w:rsidP="00F21F72">
      <w:r>
        <w:t>IV.1) OPIS</w:t>
      </w:r>
    </w:p>
    <w:p w:rsidR="00F21F72" w:rsidRDefault="00F21F72" w:rsidP="00F21F72">
      <w:r>
        <w:t>IV.1.1) Tryb udzielenia zamówienia: Przetarg nieograniczony</w:t>
      </w:r>
    </w:p>
    <w:p w:rsidR="00F21F72" w:rsidRDefault="00F21F72" w:rsidP="00F21F72">
      <w:r>
        <w:t>IV.1.2) Zamawiający żąda wniesienia wadium:</w:t>
      </w:r>
    </w:p>
    <w:p w:rsidR="00F21F72" w:rsidRDefault="00F21F72" w:rsidP="00F21F72">
      <w:r>
        <w:t>Nie</w:t>
      </w:r>
    </w:p>
    <w:p w:rsidR="00F21F72" w:rsidRDefault="00F21F72" w:rsidP="00F21F72">
      <w:r>
        <w:t>Informacja na temat wadium</w:t>
      </w:r>
    </w:p>
    <w:p w:rsidR="00F21F72" w:rsidRDefault="00F21F72" w:rsidP="00F21F72"/>
    <w:p w:rsidR="00F21F72" w:rsidRDefault="00F21F72" w:rsidP="00F21F72">
      <w:r>
        <w:t>IV.1.3) Przewiduje się udzielenie zaliczek na poczet wykonania zamówienia:</w:t>
      </w:r>
    </w:p>
    <w:p w:rsidR="00F21F72" w:rsidRDefault="00F21F72" w:rsidP="00F21F72">
      <w:r>
        <w:t>Nie</w:t>
      </w:r>
    </w:p>
    <w:p w:rsidR="00F21F72" w:rsidRDefault="00F21F72" w:rsidP="00F21F72">
      <w:r>
        <w:t>Należy podać informacje na temat udzielania zaliczek:</w:t>
      </w:r>
    </w:p>
    <w:p w:rsidR="00F21F72" w:rsidRDefault="00F21F72" w:rsidP="00F21F72"/>
    <w:p w:rsidR="00F21F72" w:rsidRDefault="00F21F72" w:rsidP="00F21F72">
      <w:r>
        <w:t>IV.1.4) Wymaga się złożenia ofert w postaci katalogów elektronicznych lub dołączenia do ofert katalogów elektronicznych:</w:t>
      </w:r>
    </w:p>
    <w:p w:rsidR="00F21F72" w:rsidRDefault="00F21F72" w:rsidP="00F21F72">
      <w:r>
        <w:t>Nie</w:t>
      </w:r>
    </w:p>
    <w:p w:rsidR="00F21F72" w:rsidRDefault="00F21F72" w:rsidP="00F21F72">
      <w:r>
        <w:t>Dopuszcza się złożenie ofert w postaci katalogów elektronicznych lub dołączenia do ofert katalogów elektronicznych:</w:t>
      </w:r>
    </w:p>
    <w:p w:rsidR="00F21F72" w:rsidRDefault="00F21F72" w:rsidP="00F21F72">
      <w:r>
        <w:t>Nie</w:t>
      </w:r>
    </w:p>
    <w:p w:rsidR="00F21F72" w:rsidRDefault="00F21F72" w:rsidP="00F21F72">
      <w:r>
        <w:lastRenderedPageBreak/>
        <w:t>Informacje dodatkowe:</w:t>
      </w:r>
    </w:p>
    <w:p w:rsidR="00F21F72" w:rsidRDefault="00F21F72" w:rsidP="00F21F72"/>
    <w:p w:rsidR="00F21F72" w:rsidRDefault="00F21F72" w:rsidP="00F21F72">
      <w:r>
        <w:t>IV.1.5.) Wymaga się złożenia oferty wariantowej:</w:t>
      </w:r>
    </w:p>
    <w:p w:rsidR="00F21F72" w:rsidRDefault="00F21F72" w:rsidP="00F21F72">
      <w:r>
        <w:t>Nie</w:t>
      </w:r>
    </w:p>
    <w:p w:rsidR="00F21F72" w:rsidRDefault="00F21F72" w:rsidP="00F21F72">
      <w:r>
        <w:t>Dopuszcza się złożenie oferty wariantowej</w:t>
      </w:r>
    </w:p>
    <w:p w:rsidR="00F21F72" w:rsidRDefault="00F21F72" w:rsidP="00F21F72">
      <w:r>
        <w:t>Nie</w:t>
      </w:r>
    </w:p>
    <w:p w:rsidR="00F21F72" w:rsidRDefault="00F21F72" w:rsidP="00F21F72">
      <w:r>
        <w:t>Złożenie oferty wariantowej dopuszcza się tylko z jednoczesnym złożeniem oferty zasadniczej:</w:t>
      </w:r>
    </w:p>
    <w:p w:rsidR="00F21F72" w:rsidRDefault="00F21F72" w:rsidP="00F21F72"/>
    <w:p w:rsidR="00F21F72" w:rsidRDefault="00F21F72" w:rsidP="00F21F72">
      <w:r>
        <w:t>IV.1.6) Przewidywana liczba wykonawców, którzy zostaną zaproszeni do udziału w postępowaniu</w:t>
      </w:r>
    </w:p>
    <w:p w:rsidR="00F21F72" w:rsidRDefault="00F21F72" w:rsidP="00F21F72">
      <w:r>
        <w:t>(przetarg ograniczony, negocjacje z ogłoszeniem, dialog konkurencyjny, partnerstwo innowacyjne)</w:t>
      </w:r>
    </w:p>
    <w:p w:rsidR="00F21F72" w:rsidRDefault="00F21F72" w:rsidP="00F21F72">
      <w:r>
        <w:t xml:space="preserve">Liczba wykonawców  </w:t>
      </w:r>
    </w:p>
    <w:p w:rsidR="00F21F72" w:rsidRDefault="00F21F72" w:rsidP="00F21F72">
      <w:r>
        <w:t>Przewidywana minimalna liczba wykonawców</w:t>
      </w:r>
    </w:p>
    <w:p w:rsidR="00F21F72" w:rsidRDefault="00F21F72" w:rsidP="00F21F72">
      <w:r>
        <w:t xml:space="preserve">Maksymalna liczba wykonawców  </w:t>
      </w:r>
    </w:p>
    <w:p w:rsidR="00F21F72" w:rsidRDefault="00F21F72" w:rsidP="00F21F72">
      <w:r>
        <w:t>Kryteria selekcji wykonawców:</w:t>
      </w:r>
    </w:p>
    <w:p w:rsidR="00F21F72" w:rsidRDefault="00F21F72" w:rsidP="00F21F72"/>
    <w:p w:rsidR="00F21F72" w:rsidRDefault="00F21F72" w:rsidP="00F21F72">
      <w:r>
        <w:t>IV.1.7) Informacje na temat umowy ramowej lub dynamicznego systemu zakupów:</w:t>
      </w:r>
    </w:p>
    <w:p w:rsidR="00F21F72" w:rsidRDefault="00F21F72" w:rsidP="00F21F72">
      <w:r>
        <w:t>Umowa ramowa będzie zawarta:</w:t>
      </w:r>
    </w:p>
    <w:p w:rsidR="00F21F72" w:rsidRDefault="00F21F72" w:rsidP="00F21F72"/>
    <w:p w:rsidR="00F21F72" w:rsidRDefault="00F21F72" w:rsidP="00F21F72">
      <w:r>
        <w:t>Czy przewiduje się ograniczenie liczby uczestników umowy ramowej:</w:t>
      </w:r>
    </w:p>
    <w:p w:rsidR="00F21F72" w:rsidRDefault="00F21F72" w:rsidP="00F21F72"/>
    <w:p w:rsidR="00F21F72" w:rsidRDefault="00F21F72" w:rsidP="00F21F72">
      <w:r>
        <w:t>Przewidziana maksymalna liczba uczestników umowy ramowej:</w:t>
      </w:r>
    </w:p>
    <w:p w:rsidR="00F21F72" w:rsidRDefault="00F21F72" w:rsidP="00F21F72"/>
    <w:p w:rsidR="00F21F72" w:rsidRDefault="00F21F72" w:rsidP="00F21F72">
      <w:r>
        <w:t>Informacje dodatkowe:</w:t>
      </w:r>
    </w:p>
    <w:p w:rsidR="00F21F72" w:rsidRDefault="00F21F72" w:rsidP="00F21F72"/>
    <w:p w:rsidR="00F21F72" w:rsidRDefault="00F21F72" w:rsidP="00F21F72">
      <w:r>
        <w:t>Zamówienie obejmuje ustanowienie dynamicznego systemu zakupów:</w:t>
      </w:r>
    </w:p>
    <w:p w:rsidR="00F21F72" w:rsidRDefault="00F21F72" w:rsidP="00F21F72"/>
    <w:p w:rsidR="00F21F72" w:rsidRDefault="00F21F72" w:rsidP="00F21F72">
      <w:r>
        <w:t>Adres strony internetowej, na której będą zamieszczone dodatkowe informacje dotyczące dynamicznego systemu zakupów:</w:t>
      </w:r>
    </w:p>
    <w:p w:rsidR="00F21F72" w:rsidRDefault="00F21F72" w:rsidP="00F21F72"/>
    <w:p w:rsidR="00F21F72" w:rsidRDefault="00F21F72" w:rsidP="00F21F72">
      <w:r>
        <w:t>Informacje dodatkowe:</w:t>
      </w:r>
    </w:p>
    <w:p w:rsidR="00F21F72" w:rsidRDefault="00F21F72" w:rsidP="00F21F72"/>
    <w:p w:rsidR="00F21F72" w:rsidRDefault="00F21F72" w:rsidP="00F21F72">
      <w:r>
        <w:lastRenderedPageBreak/>
        <w:t>W ramach umowy ramowej/dynamicznego systemu zakupów dopuszcza się złożenie ofert w formie katalogów elektronicznych:</w:t>
      </w:r>
    </w:p>
    <w:p w:rsidR="00F21F72" w:rsidRDefault="00F21F72" w:rsidP="00F21F72"/>
    <w:p w:rsidR="00F21F72" w:rsidRDefault="00F21F72" w:rsidP="00F21F72">
      <w:r>
        <w:t>Przewiduje się pobranie ze złożonych katalogów elektronicznych informacji potrzebnych do sporządzenia ofert w ramach umowy ramowej/dynamicznego systemu zakupów:</w:t>
      </w:r>
    </w:p>
    <w:p w:rsidR="00F21F72" w:rsidRDefault="00F21F72" w:rsidP="00F21F72"/>
    <w:p w:rsidR="00F21F72" w:rsidRDefault="00F21F72" w:rsidP="00F21F72">
      <w:r>
        <w:t>IV.1.8) Aukcja elektroniczna</w:t>
      </w:r>
    </w:p>
    <w:p w:rsidR="00F21F72" w:rsidRDefault="00F21F72" w:rsidP="00F21F72">
      <w:r>
        <w:t>Przewidziane jest przeprowadzenie aukcji elektronicznej (przetarg nieograniczony, przetarg ograniczony, negocjacje z ogłoszeniem)</w:t>
      </w:r>
    </w:p>
    <w:p w:rsidR="00F21F72" w:rsidRDefault="00F21F72" w:rsidP="00F21F72">
      <w:r>
        <w:t>Należy podać adres strony internetowej, na której aukcja będzie prowadzona:</w:t>
      </w:r>
    </w:p>
    <w:p w:rsidR="00F21F72" w:rsidRDefault="00F21F72" w:rsidP="00F21F72"/>
    <w:p w:rsidR="00F21F72" w:rsidRDefault="00F21F72" w:rsidP="00F21F72">
      <w:r>
        <w:t>Należy wskazać elementy, których wartości będą przedmiotem aukcji elektronicznej:</w:t>
      </w:r>
    </w:p>
    <w:p w:rsidR="00F21F72" w:rsidRDefault="00F21F72" w:rsidP="00F21F72">
      <w:r>
        <w:t>Przewiduje się ograniczenia co do przedstawionych wartości, wynikające z opisu przedmiotu zamówienia:</w:t>
      </w:r>
    </w:p>
    <w:p w:rsidR="00F21F72" w:rsidRDefault="00F21F72" w:rsidP="00F21F72"/>
    <w:p w:rsidR="00F21F72" w:rsidRDefault="00F21F72" w:rsidP="00F21F72">
      <w:r>
        <w:t>Należy podać, które informacje zostaną udostępnione wykonawcom w trakcie aukcji elektronicznej oraz jaki będzie termin ich udostępnienia:</w:t>
      </w:r>
    </w:p>
    <w:p w:rsidR="00F21F72" w:rsidRDefault="00F21F72" w:rsidP="00F21F72">
      <w:r>
        <w:t>Informacje dotyczące przebiegu aukcji elektronicznej:</w:t>
      </w:r>
    </w:p>
    <w:p w:rsidR="00F21F72" w:rsidRDefault="00F21F72" w:rsidP="00F21F72">
      <w:r>
        <w:t>Jaki jest przewidziany sposób postępowania w toku aukcji elektronicznej i jakie będą warunki, na jakich wykonawcy będą mogli licytować (minimalne wysokości postąpień):</w:t>
      </w:r>
    </w:p>
    <w:p w:rsidR="00F21F72" w:rsidRDefault="00F21F72" w:rsidP="00F21F72">
      <w:r>
        <w:t>Informacje dotyczące wykorzystywanego sprzętu elektronicznego, rozwiązań i specyfikacji technicznych w zakresie połączeń:</w:t>
      </w:r>
    </w:p>
    <w:p w:rsidR="00F21F72" w:rsidRDefault="00F21F72" w:rsidP="00F21F72">
      <w:r>
        <w:t>Wymagania dotyczące rejestracji i identyfikacji wykonawców w aukcji elektronicznej:</w:t>
      </w:r>
    </w:p>
    <w:p w:rsidR="00F21F72" w:rsidRDefault="00F21F72" w:rsidP="00F21F72">
      <w:r>
        <w:t>Informacje o liczbie etapów aukcji elektronicznej i czasie ich trwania:</w:t>
      </w:r>
    </w:p>
    <w:p w:rsidR="00F21F72" w:rsidRDefault="00F21F72" w:rsidP="00F21F72"/>
    <w:p w:rsidR="00F21F72" w:rsidRDefault="00F21F72" w:rsidP="00F21F72">
      <w:r>
        <w:t>Czas trwania:</w:t>
      </w:r>
    </w:p>
    <w:p w:rsidR="00F21F72" w:rsidRDefault="00F21F72" w:rsidP="00F21F72"/>
    <w:p w:rsidR="00F21F72" w:rsidRDefault="00F21F72" w:rsidP="00F21F72">
      <w:r>
        <w:t>Czy wykonawcy, którzy nie złożyli nowych postąpień, zostaną zakwalifikowani do następnego etapu:</w:t>
      </w:r>
    </w:p>
    <w:p w:rsidR="00F21F72" w:rsidRDefault="00F21F72" w:rsidP="00F21F72">
      <w:r>
        <w:t>Warunki zamknięcia aukcji elektronicznej:</w:t>
      </w:r>
    </w:p>
    <w:p w:rsidR="00F21F72" w:rsidRDefault="00F21F72" w:rsidP="00F21F72"/>
    <w:p w:rsidR="00F21F72" w:rsidRDefault="00F21F72" w:rsidP="00F21F72">
      <w:r>
        <w:t>IV.2) KRYTERIA OCENY OFERT</w:t>
      </w:r>
    </w:p>
    <w:p w:rsidR="00F21F72" w:rsidRDefault="00F21F72" w:rsidP="00F21F72">
      <w:r>
        <w:t>IV.2.1) Kryteria oceny ofert:</w:t>
      </w:r>
    </w:p>
    <w:p w:rsidR="00F21F72" w:rsidRDefault="00F21F72" w:rsidP="00F21F72">
      <w:r>
        <w:t>IV.2.2) Kryteria</w:t>
      </w:r>
    </w:p>
    <w:p w:rsidR="00F21F72" w:rsidRDefault="00F21F72" w:rsidP="00F21F72">
      <w:r>
        <w:t>Kryteria</w:t>
      </w:r>
      <w:r>
        <w:tab/>
        <w:t>Znaczenie</w:t>
      </w:r>
    </w:p>
    <w:p w:rsidR="00F21F72" w:rsidRDefault="00F21F72" w:rsidP="00F21F72">
      <w:r>
        <w:lastRenderedPageBreak/>
        <w:t>cena łączna</w:t>
      </w:r>
      <w:r>
        <w:tab/>
        <w:t>60,00</w:t>
      </w:r>
    </w:p>
    <w:p w:rsidR="00F21F72" w:rsidRDefault="00F21F72" w:rsidP="00F21F72">
      <w:r>
        <w:t>zaakceptowane klauzule dodatkowe</w:t>
      </w:r>
      <w:r>
        <w:tab/>
        <w:t>30,00</w:t>
      </w:r>
    </w:p>
    <w:p w:rsidR="00F21F72" w:rsidRDefault="00F21F72" w:rsidP="00F21F72">
      <w:r>
        <w:t>oferowane franszyzy</w:t>
      </w:r>
      <w:r>
        <w:tab/>
        <w:t>10,00</w:t>
      </w:r>
    </w:p>
    <w:p w:rsidR="00F21F72" w:rsidRDefault="00F21F72" w:rsidP="00F21F72"/>
    <w:p w:rsidR="00F21F72" w:rsidRDefault="00F21F72" w:rsidP="00F21F72">
      <w:r>
        <w:t>IV.2.3) Zastosowanie procedury, o której mowa w art. 24aa ust. 1 ustawy Pzp (przetarg nieograniczony)</w:t>
      </w:r>
    </w:p>
    <w:p w:rsidR="00F21F72" w:rsidRDefault="00F21F72" w:rsidP="00F21F72">
      <w:r>
        <w:t>Nie</w:t>
      </w:r>
    </w:p>
    <w:p w:rsidR="00F21F72" w:rsidRDefault="00F21F72" w:rsidP="00F21F72">
      <w:r>
        <w:t>IV.3) Negocjacje z ogłoszeniem, dialog konkurencyjny, partnerstwo innowacyjne</w:t>
      </w:r>
    </w:p>
    <w:p w:rsidR="00F21F72" w:rsidRDefault="00F21F72" w:rsidP="00F21F72">
      <w:r>
        <w:t>IV.3.1) Informacje na temat negocjacji z ogłoszeniem</w:t>
      </w:r>
    </w:p>
    <w:p w:rsidR="00F21F72" w:rsidRDefault="00F21F72" w:rsidP="00F21F72">
      <w:r>
        <w:t>Minimalne wymagania, które muszą spełniać wszystkie oferty:</w:t>
      </w:r>
    </w:p>
    <w:p w:rsidR="00F21F72" w:rsidRDefault="00F21F72" w:rsidP="00F21F72"/>
    <w:p w:rsidR="00F21F72" w:rsidRDefault="00F21F72" w:rsidP="00F21F72">
      <w:r>
        <w:t>Przewidziane jest zastrzeżenie prawa do udzielenia zamówienia na podstawie ofert wstępnych bez przeprowadzenia negocjacji</w:t>
      </w:r>
    </w:p>
    <w:p w:rsidR="00F21F72" w:rsidRDefault="00F21F72" w:rsidP="00F21F72">
      <w:r>
        <w:t>Przewidziany jest podział negocjacji na etapy w celu ograniczenia liczby ofert:</w:t>
      </w:r>
    </w:p>
    <w:p w:rsidR="00F21F72" w:rsidRDefault="00F21F72" w:rsidP="00F21F72">
      <w:r>
        <w:t>Należy podać informacje na temat etapów negocjacji (w tym liczbę etapów):</w:t>
      </w:r>
    </w:p>
    <w:p w:rsidR="00F21F72" w:rsidRDefault="00F21F72" w:rsidP="00F21F72"/>
    <w:p w:rsidR="00F21F72" w:rsidRDefault="00F21F72" w:rsidP="00F21F72">
      <w:r>
        <w:t>Informacje dodatkowe</w:t>
      </w:r>
    </w:p>
    <w:p w:rsidR="00F21F72" w:rsidRDefault="00F21F72" w:rsidP="00F21F72"/>
    <w:p w:rsidR="00F21F72" w:rsidRDefault="00F21F72" w:rsidP="00F21F72"/>
    <w:p w:rsidR="00F21F72" w:rsidRDefault="00F21F72" w:rsidP="00F21F72">
      <w:r>
        <w:t>IV.3.2) Informacje na temat dialogu konkurencyjnego</w:t>
      </w:r>
    </w:p>
    <w:p w:rsidR="00F21F72" w:rsidRDefault="00F21F72" w:rsidP="00F21F72">
      <w:r>
        <w:t>Opis potrzeb i wymagań zamawiającego lub informacja o sposobie uzyskania tego opisu:</w:t>
      </w:r>
    </w:p>
    <w:p w:rsidR="00F21F72" w:rsidRDefault="00F21F72" w:rsidP="00F21F72"/>
    <w:p w:rsidR="00F21F72" w:rsidRDefault="00F21F72" w:rsidP="00F21F72">
      <w:r>
        <w:t>Informacja o wysokości nagród dla wykonawców, którzy podczas dialogu konkurencyjnego przedstawili rozwiązania stanowiące podstawę do składania ofert, jeżeli zamawiający przewiduje nagrody:</w:t>
      </w:r>
    </w:p>
    <w:p w:rsidR="00F21F72" w:rsidRDefault="00F21F72" w:rsidP="00F21F72"/>
    <w:p w:rsidR="00F21F72" w:rsidRDefault="00F21F72" w:rsidP="00F21F72">
      <w:r>
        <w:t>Wstępny harmonogram postępowania:</w:t>
      </w:r>
    </w:p>
    <w:p w:rsidR="00F21F72" w:rsidRDefault="00F21F72" w:rsidP="00F21F72"/>
    <w:p w:rsidR="00F21F72" w:rsidRDefault="00F21F72" w:rsidP="00F21F72">
      <w:r>
        <w:t>Podział dialogu na etapy w celu ograniczenia liczby rozwiązań:</w:t>
      </w:r>
    </w:p>
    <w:p w:rsidR="00F21F72" w:rsidRDefault="00F21F72" w:rsidP="00F21F72">
      <w:r>
        <w:t>Należy podać informacje na temat etapów dialogu:</w:t>
      </w:r>
    </w:p>
    <w:p w:rsidR="00F21F72" w:rsidRDefault="00F21F72" w:rsidP="00F21F72"/>
    <w:p w:rsidR="00F21F72" w:rsidRDefault="00F21F72" w:rsidP="00F21F72"/>
    <w:p w:rsidR="00F21F72" w:rsidRDefault="00F21F72" w:rsidP="00F21F72">
      <w:r>
        <w:lastRenderedPageBreak/>
        <w:t>Informacje dodatkowe:</w:t>
      </w:r>
    </w:p>
    <w:p w:rsidR="00F21F72" w:rsidRDefault="00F21F72" w:rsidP="00F21F72"/>
    <w:p w:rsidR="00F21F72" w:rsidRDefault="00F21F72" w:rsidP="00F21F72">
      <w:r>
        <w:t>IV.3.3) Informacje na temat partnerstwa innowacyjnego</w:t>
      </w:r>
    </w:p>
    <w:p w:rsidR="00F21F72" w:rsidRDefault="00F21F72" w:rsidP="00F21F72">
      <w:r>
        <w:t>Elementy opisu przedmiotu zamówienia definiujące minimalne wymagania, którym muszą odpowiadać wszystkie oferty:</w:t>
      </w:r>
    </w:p>
    <w:p w:rsidR="00F21F72" w:rsidRDefault="00F21F72" w:rsidP="00F21F72"/>
    <w:p w:rsidR="00F21F72" w:rsidRDefault="00F21F72" w:rsidP="00F21F72">
      <w:r>
        <w:t>Podział negocjacji na etapy w celu ograniczeniu liczby ofert podlegających negocjacjom poprzez zastosowanie kryteriów oceny ofert wskazanych w specyfikacji istotnych warunków zamówienia:</w:t>
      </w:r>
    </w:p>
    <w:p w:rsidR="00F21F72" w:rsidRDefault="00F21F72" w:rsidP="00F21F72"/>
    <w:p w:rsidR="00F21F72" w:rsidRDefault="00F21F72" w:rsidP="00F21F72">
      <w:r>
        <w:t>Informacje dodatkowe:</w:t>
      </w:r>
    </w:p>
    <w:p w:rsidR="00F21F72" w:rsidRDefault="00F21F72" w:rsidP="00F21F72"/>
    <w:p w:rsidR="00F21F72" w:rsidRDefault="00F21F72" w:rsidP="00F21F72">
      <w:r>
        <w:t>IV.4) Licytacja elektroniczna</w:t>
      </w:r>
    </w:p>
    <w:p w:rsidR="00F21F72" w:rsidRDefault="00F21F72" w:rsidP="00F21F72">
      <w:r>
        <w:t>Adres strony internetowej, na której będzie prowadzona licytacja elektroniczna:</w:t>
      </w:r>
    </w:p>
    <w:p w:rsidR="00F21F72" w:rsidRDefault="00F21F72" w:rsidP="00F21F72">
      <w:r>
        <w:t>Adres strony internetowej, na której jest dostępny opis przedmiotu zamówienia w licytacji elektronicznej:</w:t>
      </w:r>
    </w:p>
    <w:p w:rsidR="00F21F72" w:rsidRDefault="00F21F72" w:rsidP="00F21F72">
      <w:r>
        <w:t>Wymagania dotyczące rejestracji i identyfikacji wykonawców w licytacji elektronicznej, w tym wymagania techniczne urządzeń informatycznych:</w:t>
      </w:r>
    </w:p>
    <w:p w:rsidR="00F21F72" w:rsidRDefault="00F21F72" w:rsidP="00F21F72">
      <w:r>
        <w:t>Sposób postępowania w toku licytacji elektronicznej, w tym określenie minimalnych wysokości postąpień:</w:t>
      </w:r>
    </w:p>
    <w:p w:rsidR="00F21F72" w:rsidRDefault="00F21F72" w:rsidP="00F21F72">
      <w:r>
        <w:t>Informacje o liczbie etapów licytacji elektronicznej i czasie ich trwania:</w:t>
      </w:r>
    </w:p>
    <w:p w:rsidR="00F21F72" w:rsidRDefault="00F21F72" w:rsidP="00F21F72">
      <w:r>
        <w:t>Czas trwania:</w:t>
      </w:r>
    </w:p>
    <w:p w:rsidR="00F21F72" w:rsidRDefault="00F21F72" w:rsidP="00F21F72"/>
    <w:p w:rsidR="00F21F72" w:rsidRDefault="00F21F72" w:rsidP="00F21F72">
      <w:r>
        <w:t>Wykonawcy, którzy nie złożyli nowych postąpień, zostaną zakwalifikowani do następnego etapu:</w:t>
      </w:r>
    </w:p>
    <w:p w:rsidR="00F21F72" w:rsidRDefault="00F21F72" w:rsidP="00F21F72">
      <w:r>
        <w:t>Termin składania wniosków o dopuszczenie do udziału w licytacji elektronicznej:</w:t>
      </w:r>
    </w:p>
    <w:p w:rsidR="00F21F72" w:rsidRDefault="00F21F72" w:rsidP="00F21F72">
      <w:r>
        <w:t>Data: godzina:</w:t>
      </w:r>
    </w:p>
    <w:p w:rsidR="00F21F72" w:rsidRDefault="00F21F72" w:rsidP="00F21F72">
      <w:r>
        <w:t>Termin otwarcia licytacji elektronicznej:</w:t>
      </w:r>
    </w:p>
    <w:p w:rsidR="00F21F72" w:rsidRDefault="00F21F72" w:rsidP="00F21F72">
      <w:r>
        <w:t>Termin i warunki zamknięcia licytacji elektronicznej:</w:t>
      </w:r>
    </w:p>
    <w:p w:rsidR="00F21F72" w:rsidRDefault="00F21F72" w:rsidP="00F21F72"/>
    <w:p w:rsidR="00F21F72" w:rsidRDefault="00F21F72" w:rsidP="00F21F72">
      <w:r>
        <w:t>Istotne dla stron postanowienia, które zostaną wprowadzone do treści zawieranej umowy w sprawie zamówienia publicznego, albo ogólne warunki umowy, albo wzór umowy:</w:t>
      </w:r>
    </w:p>
    <w:p w:rsidR="00F21F72" w:rsidRDefault="00F21F72" w:rsidP="00F21F72"/>
    <w:p w:rsidR="00F21F72" w:rsidRDefault="00F21F72" w:rsidP="00F21F72">
      <w:r>
        <w:t>Wymagania dotyczące zabezpieczenia należytego wykonania umowy:</w:t>
      </w:r>
    </w:p>
    <w:p w:rsidR="00F21F72" w:rsidRDefault="00F21F72" w:rsidP="00F21F72"/>
    <w:p w:rsidR="00F21F72" w:rsidRDefault="00F21F72" w:rsidP="00F21F72">
      <w:r>
        <w:lastRenderedPageBreak/>
        <w:t>Informacje dodatkowe:</w:t>
      </w:r>
    </w:p>
    <w:p w:rsidR="00F21F72" w:rsidRDefault="00F21F72" w:rsidP="00F21F72">
      <w:r>
        <w:t>IV.5) ZMIANA UMOWY</w:t>
      </w:r>
    </w:p>
    <w:p w:rsidR="00F21F72" w:rsidRDefault="00F21F72" w:rsidP="00F21F72">
      <w:r>
        <w:t>Przewiduje się istotne zmiany postanowień zawartej umowy w stosunku do treści oferty, na podstawie której dokonano wyboru wykonawcy: Tak</w:t>
      </w:r>
    </w:p>
    <w:p w:rsidR="00F21F72" w:rsidRDefault="00F21F72" w:rsidP="00F21F72">
      <w:r>
        <w:t>Należy wskazać zakres, charakter zmian oraz warunki wprowadzenia zmian:</w:t>
      </w:r>
    </w:p>
    <w:p w:rsidR="00F21F72" w:rsidRDefault="00F21F72" w:rsidP="00F21F72">
      <w:r>
        <w:t>Zamawiający przewiduje możliwość wprowadzenia zmian zawartej umowy zgodnie z art.144 ust.1 pkt 2 – 6 ustawy a także w następujących przypadkach: 1) zmiany terminów płatności, wysokości i liczby rat składki – na wniosek Zamawiającego przed upływem terminu płatności składki lub raty składki, 2) zmiany wysokości składki lub raty składki w ubezpieczeniach majątkowych w przypadku zmiany wysokości sumy ubezpieczenia – proporcjonalnie do zmiany sumy ubezpieczenia i okresu ubezpieczenia w którym zmiana będzie obowiązywała , 3) zmiany wysokości składki lub raty składki w ubezpieczeniu odpowiedzialności cywilnej i ubezpieczeniach zawartych w systemie na pierwsze ryzyko w wyniku podwyższenia wysokości sumy gwarancyjnej lub podwyższenia limitów odpowiedzialności – proporcjonalnie do zmiany i okresu ubezpieczenia w którym zmiana będzie obowiązywała. 4) zmiany wysokości składki w przypadku wprowadzenia na usługi ubezpieczeniowe objęte niniejszym postępowaniem podatku od towarów i usług (VAT) lub zmiany stawki tego podatku – składka ulegnie podwyższeniu o kwotę naliczonego podatku VAT; 5) korzystnej dla Zamawiającego zmiany zakresu ubezpieczenia wynikające ze zmian OWU Wykonawcy oraz wprowadzenia nowych klauzul za zgodą Zamawiającego i Wykonawcy bez dodatkowej zwyżki składki; 6) zmiany związane z włączeniem do ochrony ubezpieczeniowej jednostek powstałych lub przekształconych w trakcie obowiązywania umowy bądź wyłączeniem jednostek zlikwidowanych, 7) zmiany zakresu ubezpieczenia wynikające ze zmian powszechnie obowiązujących przepisów.</w:t>
      </w:r>
    </w:p>
    <w:p w:rsidR="00F21F72" w:rsidRDefault="00F21F72" w:rsidP="00F21F72">
      <w:r>
        <w:t>IV.6) INFORMACJE ADMINISTRACYJNE</w:t>
      </w:r>
    </w:p>
    <w:p w:rsidR="00F21F72" w:rsidRDefault="00F21F72" w:rsidP="00F21F72"/>
    <w:p w:rsidR="00F21F72" w:rsidRDefault="00F21F72" w:rsidP="00F21F72">
      <w:r>
        <w:t>IV.6.1) Sposób udostępniania informacji o charakterze poufnym (jeżeli dotyczy):</w:t>
      </w:r>
    </w:p>
    <w:p w:rsidR="00F21F72" w:rsidRDefault="00F21F72" w:rsidP="00F21F72"/>
    <w:p w:rsidR="00F21F72" w:rsidRDefault="00F21F72" w:rsidP="00F21F72">
      <w:r>
        <w:t>Środki służące ochronie informacji o charakterze poufnym</w:t>
      </w:r>
    </w:p>
    <w:p w:rsidR="00F21F72" w:rsidRDefault="00F21F72" w:rsidP="00F21F72"/>
    <w:p w:rsidR="00F21F72" w:rsidRDefault="00F21F72" w:rsidP="00F21F72">
      <w:r>
        <w:t>IV.6.2) Termin składania ofert lub wniosków o dopuszczenie do udziału w postępowaniu:</w:t>
      </w:r>
    </w:p>
    <w:p w:rsidR="00F21F72" w:rsidRDefault="00F21F72" w:rsidP="00F21F72">
      <w:r>
        <w:t>Data: 2017-12-27, godzina: 11:00,</w:t>
      </w:r>
    </w:p>
    <w:p w:rsidR="00F21F72" w:rsidRDefault="00F21F72" w:rsidP="00F21F72">
      <w:r>
        <w:t>Skrócenie terminu składania wniosków, ze względu na pilną potrzebę udzielenia zamówienia (przetarg nieograniczony, przetarg ograniczony, negocjacje z ogłoszeniem):</w:t>
      </w:r>
    </w:p>
    <w:p w:rsidR="00F21F72" w:rsidRDefault="00F21F72" w:rsidP="00F21F72">
      <w:r>
        <w:t>Nie</w:t>
      </w:r>
    </w:p>
    <w:p w:rsidR="00F21F72" w:rsidRDefault="00F21F72" w:rsidP="00F21F72">
      <w:r>
        <w:t>Wskazać powody:</w:t>
      </w:r>
    </w:p>
    <w:p w:rsidR="00F21F72" w:rsidRDefault="00F21F72" w:rsidP="00F21F72"/>
    <w:p w:rsidR="00F21F72" w:rsidRDefault="00F21F72" w:rsidP="00F21F72">
      <w:r>
        <w:t>Język lub języki, w jakich mogą być sporządzane oferty lub wnioski o dopuszczenie do udziału w postępowaniu</w:t>
      </w:r>
    </w:p>
    <w:p w:rsidR="00F21F72" w:rsidRDefault="00F21F72" w:rsidP="00F21F72">
      <w:r>
        <w:t>&gt; Język polski</w:t>
      </w:r>
    </w:p>
    <w:p w:rsidR="00F21F72" w:rsidRDefault="00F21F72" w:rsidP="00F21F72">
      <w:r>
        <w:lastRenderedPageBreak/>
        <w:t>IV.6.3) Termin związania ofertą: do: okres w dniach: 30 (od ostatecznego terminu składania ofert)</w:t>
      </w:r>
    </w:p>
    <w:p w:rsidR="00F21F72" w:rsidRDefault="00F21F72" w:rsidP="00F21F72">
      <w: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F21F72" w:rsidRDefault="00F21F72" w:rsidP="00F21F72">
      <w: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</w:t>
      </w:r>
    </w:p>
    <w:p w:rsidR="00F21F72" w:rsidRDefault="00F21F72" w:rsidP="00F21F72">
      <w:r>
        <w:t>IV.6.6) Informacje dodatkowe:</w:t>
      </w:r>
    </w:p>
    <w:p w:rsidR="00F21F72" w:rsidRDefault="00F21F72" w:rsidP="00F21F72">
      <w:r>
        <w:t>ZAŁĄCZNIK I - INFORMACJE DOTYCZĄCE OFERT CZĘŚCIOWYCH</w:t>
      </w:r>
    </w:p>
    <w:p w:rsidR="00F21F72" w:rsidRDefault="00F21F72" w:rsidP="00F21F72"/>
    <w:p w:rsidR="00F21F72" w:rsidRDefault="00F21F72" w:rsidP="00F21F72"/>
    <w:p w:rsidR="00F21F72" w:rsidRDefault="00F21F72" w:rsidP="00F21F72"/>
    <w:p w:rsidR="00F21F72" w:rsidRDefault="00F21F72" w:rsidP="00F21F72"/>
    <w:p w:rsidR="00F21F72" w:rsidRDefault="00F21F72" w:rsidP="00F21F72"/>
    <w:p w:rsidR="00B63A3F" w:rsidRDefault="00B63A3F">
      <w:bookmarkStart w:id="0" w:name="_GoBack"/>
      <w:bookmarkEnd w:id="0"/>
    </w:p>
    <w:sectPr w:rsidR="00B6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54"/>
    <w:rsid w:val="00901F54"/>
    <w:rsid w:val="00B63A3F"/>
    <w:rsid w:val="00F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0934-DC2D-4C54-BC56-A1FF77D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3326</Words>
  <Characters>19957</Characters>
  <Application>Microsoft Office Word</Application>
  <DocSecurity>0</DocSecurity>
  <Lines>166</Lines>
  <Paragraphs>46</Paragraphs>
  <ScaleCrop>false</ScaleCrop>
  <Company/>
  <LinksUpToDate>false</LinksUpToDate>
  <CharactersWithSpaces>23237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Królikowska</dc:creator>
  <cp:keywords/>
  <dc:description/>
  <cp:lastModifiedBy>Małgorzata Królikowska</cp:lastModifiedBy>
  <cp:revision>2</cp:revision>
  <dcterms:created xsi:type="dcterms:W3CDTF">2017-12-15T11:18:00Z</dcterms:created>
  <dcterms:modified xsi:type="dcterms:W3CDTF">2017-12-15T11:18:00Z</dcterms:modified>
</cp:coreProperties>
</file>